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9E31" w14:textId="77777777" w:rsidR="001313BC" w:rsidRDefault="001313BC" w:rsidP="001313BC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6707B9A8" w14:textId="77777777" w:rsidR="001313BC" w:rsidRDefault="001313BC" w:rsidP="001313BC">
      <w:pPr>
        <w:shd w:val="clear" w:color="auto" w:fill="FFFFFF"/>
        <w:spacing w:line="360" w:lineRule="auto"/>
        <w:jc w:val="both"/>
        <w:rPr>
          <w:color w:val="000000"/>
        </w:rPr>
      </w:pPr>
    </w:p>
    <w:p w14:paraId="2E6A459D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Артамонова Елена Федоровна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КТиХО </w:t>
      </w:r>
      <w:r w:rsidRPr="00EB1E3F">
        <w:rPr>
          <w:color w:val="000000"/>
        </w:rPr>
        <w:t xml:space="preserve">с </w:t>
      </w:r>
      <w:r>
        <w:rPr>
          <w:color w:val="000000"/>
        </w:rPr>
        <w:t>01</w:t>
      </w:r>
      <w:r w:rsidRPr="00EB1E3F">
        <w:rPr>
          <w:color w:val="000000"/>
        </w:rPr>
        <w:t>.</w:t>
      </w:r>
      <w:r>
        <w:rPr>
          <w:color w:val="000000"/>
        </w:rPr>
        <w:t>09</w:t>
      </w:r>
      <w:r w:rsidRPr="00EB1E3F">
        <w:rPr>
          <w:color w:val="000000"/>
        </w:rPr>
        <w:t>.</w:t>
      </w:r>
      <w:r>
        <w:rPr>
          <w:color w:val="000000"/>
        </w:rPr>
        <w:t>2020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дисциплину (ПМ) Правила дорожного движения для обучающихся специальности (профессии) 23.02.03 Техническое обслуживание и ремонт автомобильного транспорта, Основы законодательства дорожного движения для обучающихся по специальности 35.02.07 Механизация сельского хозяйства, Основы финансовой грамотности для обучающихся всех специальностей колледжа.</w:t>
      </w:r>
    </w:p>
    <w:p w14:paraId="3DFD5ADF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3B93F7C0" w14:textId="77777777" w:rsidR="001313BC" w:rsidRPr="00412D81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313BC" w:rsidRPr="0029357E" w14:paraId="743346B9" w14:textId="77777777" w:rsidTr="00F8049E">
        <w:tc>
          <w:tcPr>
            <w:tcW w:w="10137" w:type="dxa"/>
          </w:tcPr>
          <w:p w14:paraId="3694595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Как актуализировать рабочую программу в соответствии с ФГОС</w:t>
            </w:r>
          </w:p>
        </w:tc>
      </w:tr>
      <w:tr w:rsidR="001313BC" w:rsidRPr="0029357E" w14:paraId="543CA51A" w14:textId="77777777" w:rsidTr="00F8049E">
        <w:tc>
          <w:tcPr>
            <w:tcW w:w="10137" w:type="dxa"/>
          </w:tcPr>
          <w:p w14:paraId="6E2D204A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Работа с ЭОС, отбор материала</w:t>
            </w:r>
          </w:p>
        </w:tc>
      </w:tr>
      <w:tr w:rsidR="001313BC" w:rsidRPr="0029357E" w14:paraId="72152542" w14:textId="77777777" w:rsidTr="00F8049E">
        <w:tc>
          <w:tcPr>
            <w:tcW w:w="10137" w:type="dxa"/>
          </w:tcPr>
          <w:p w14:paraId="3596B7C7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КОС для промежуточной и текущей аттестации для специальности 35.02.07 Механизация сельского хозяйства</w:t>
            </w:r>
          </w:p>
        </w:tc>
      </w:tr>
      <w:tr w:rsidR="001313BC" w:rsidRPr="0029357E" w14:paraId="1DD20961" w14:textId="77777777" w:rsidTr="00F8049E">
        <w:tc>
          <w:tcPr>
            <w:tcW w:w="10137" w:type="dxa"/>
          </w:tcPr>
          <w:p w14:paraId="30433842" w14:textId="77777777" w:rsidR="001313BC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тематики курсового проектирования</w:t>
            </w:r>
          </w:p>
        </w:tc>
      </w:tr>
      <w:tr w:rsidR="001313BC" w:rsidRPr="0029357E" w14:paraId="3429511F" w14:textId="77777777" w:rsidTr="00F8049E">
        <w:tc>
          <w:tcPr>
            <w:tcW w:w="10137" w:type="dxa"/>
          </w:tcPr>
          <w:p w14:paraId="1DBE9A11" w14:textId="77777777" w:rsidR="001313BC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курсовой работы</w:t>
            </w:r>
          </w:p>
        </w:tc>
      </w:tr>
    </w:tbl>
    <w:p w14:paraId="3019EF06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313BC" w:rsidRPr="0029357E" w14:paraId="339E4106" w14:textId="77777777" w:rsidTr="00F8049E">
        <w:tc>
          <w:tcPr>
            <w:tcW w:w="10137" w:type="dxa"/>
          </w:tcPr>
          <w:p w14:paraId="6DF38E12" w14:textId="77777777" w:rsidR="001313BC" w:rsidRPr="0029357E" w:rsidRDefault="001313BC" w:rsidP="00F8049E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1313BC" w:rsidRPr="0029357E" w14:paraId="563D5550" w14:textId="77777777" w:rsidTr="00F8049E">
        <w:tc>
          <w:tcPr>
            <w:tcW w:w="10137" w:type="dxa"/>
          </w:tcPr>
          <w:p w14:paraId="59316004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учебно-планирующей документации</w:t>
            </w:r>
          </w:p>
        </w:tc>
      </w:tr>
      <w:tr w:rsidR="001313BC" w:rsidRPr="0029357E" w14:paraId="0FDB7CD0" w14:textId="77777777" w:rsidTr="00F8049E">
        <w:tc>
          <w:tcPr>
            <w:tcW w:w="10137" w:type="dxa"/>
          </w:tcPr>
          <w:p w14:paraId="09FED26E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отчетной документации</w:t>
            </w:r>
          </w:p>
        </w:tc>
      </w:tr>
    </w:tbl>
    <w:p w14:paraId="724FE989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EBF32E3" w14:textId="77777777" w:rsidR="001313BC" w:rsidRPr="00412D81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313BC" w:rsidRPr="0029357E" w14:paraId="49631822" w14:textId="77777777" w:rsidTr="00F8049E">
        <w:tc>
          <w:tcPr>
            <w:tcW w:w="2802" w:type="dxa"/>
          </w:tcPr>
          <w:p w14:paraId="0810341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70AA1E8E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Правила безопасности дорожного движения</w:t>
            </w:r>
          </w:p>
        </w:tc>
      </w:tr>
      <w:tr w:rsidR="001313BC" w:rsidRPr="0029357E" w14:paraId="19C739E1" w14:textId="77777777" w:rsidTr="00F8049E">
        <w:tc>
          <w:tcPr>
            <w:tcW w:w="2802" w:type="dxa"/>
          </w:tcPr>
          <w:p w14:paraId="79A1B594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4BBFD7D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10.11.22г</w:t>
            </w:r>
          </w:p>
        </w:tc>
      </w:tr>
      <w:tr w:rsidR="001313BC" w:rsidRPr="0029357E" w14:paraId="52A0DA8D" w14:textId="77777777" w:rsidTr="00F8049E">
        <w:tc>
          <w:tcPr>
            <w:tcW w:w="2802" w:type="dxa"/>
          </w:tcPr>
          <w:p w14:paraId="0B04351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3B76AB92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Перекресток. Знаки предупреждения</w:t>
            </w:r>
          </w:p>
        </w:tc>
      </w:tr>
      <w:tr w:rsidR="001313BC" w:rsidRPr="0029357E" w14:paraId="5BAB16F8" w14:textId="77777777" w:rsidTr="00F8049E">
        <w:tc>
          <w:tcPr>
            <w:tcW w:w="2802" w:type="dxa"/>
          </w:tcPr>
          <w:p w14:paraId="7FED3D3E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4B53748D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13BC" w:rsidRPr="0029357E" w14:paraId="6EAD3EE8" w14:textId="77777777" w:rsidTr="00F8049E">
        <w:tc>
          <w:tcPr>
            <w:tcW w:w="2802" w:type="dxa"/>
          </w:tcPr>
          <w:p w14:paraId="4D9D087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1C5A143F" w14:textId="77777777" w:rsidR="001313BC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Технологии проблемного обучения</w:t>
            </w:r>
          </w:p>
          <w:p w14:paraId="46C78104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проблемных заданий (ситуационных задач)</w:t>
            </w:r>
          </w:p>
        </w:tc>
      </w:tr>
      <w:tr w:rsidR="001313BC" w:rsidRPr="0029357E" w14:paraId="1AF875C4" w14:textId="77777777" w:rsidTr="00F8049E">
        <w:tc>
          <w:tcPr>
            <w:tcW w:w="2802" w:type="dxa"/>
          </w:tcPr>
          <w:p w14:paraId="07533CED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1F550047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Постановка цели и задач занятия</w:t>
            </w:r>
          </w:p>
        </w:tc>
      </w:tr>
    </w:tbl>
    <w:p w14:paraId="48CAAF1A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22AC5C8D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313BC" w:rsidRPr="0029357E" w14:paraId="25D5CACF" w14:textId="77777777" w:rsidTr="00F8049E">
        <w:tc>
          <w:tcPr>
            <w:tcW w:w="2802" w:type="dxa"/>
          </w:tcPr>
          <w:p w14:paraId="49675A79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1D06B837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финансовой грамотности</w:t>
            </w:r>
          </w:p>
        </w:tc>
      </w:tr>
      <w:tr w:rsidR="001313BC" w:rsidRPr="0029357E" w14:paraId="5B8A3689" w14:textId="77777777" w:rsidTr="00F8049E">
        <w:tc>
          <w:tcPr>
            <w:tcW w:w="2802" w:type="dxa"/>
          </w:tcPr>
          <w:p w14:paraId="15D21CDA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38A98CC5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15.12.22г</w:t>
            </w:r>
          </w:p>
        </w:tc>
      </w:tr>
      <w:tr w:rsidR="001313BC" w:rsidRPr="0029357E" w14:paraId="1EA14774" w14:textId="77777777" w:rsidTr="00F8049E">
        <w:tc>
          <w:tcPr>
            <w:tcW w:w="2802" w:type="dxa"/>
          </w:tcPr>
          <w:p w14:paraId="605AFEDC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1DF016A4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Ипотечные кредиты. </w:t>
            </w:r>
          </w:p>
        </w:tc>
      </w:tr>
      <w:tr w:rsidR="001313BC" w:rsidRPr="0029357E" w14:paraId="695A8B5C" w14:textId="77777777" w:rsidTr="00F8049E">
        <w:tc>
          <w:tcPr>
            <w:tcW w:w="2802" w:type="dxa"/>
          </w:tcPr>
          <w:p w14:paraId="2C3EF79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Форма проведения занятия</w:t>
            </w:r>
          </w:p>
        </w:tc>
        <w:tc>
          <w:tcPr>
            <w:tcW w:w="7371" w:type="dxa"/>
          </w:tcPr>
          <w:p w14:paraId="06AE575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13BC" w:rsidRPr="0029357E" w14:paraId="486FC718" w14:textId="77777777" w:rsidTr="00F8049E">
        <w:tc>
          <w:tcPr>
            <w:tcW w:w="2802" w:type="dxa"/>
          </w:tcPr>
          <w:p w14:paraId="51A13CE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31AB87F9" w14:textId="77777777" w:rsidR="001313BC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Технологии проблемного обучения</w:t>
            </w:r>
          </w:p>
          <w:p w14:paraId="1C8C2B8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проблемных заданий (ситуационных задач)</w:t>
            </w:r>
          </w:p>
        </w:tc>
      </w:tr>
      <w:tr w:rsidR="001313BC" w:rsidRPr="0029357E" w14:paraId="6A1007C6" w14:textId="77777777" w:rsidTr="00F8049E">
        <w:tc>
          <w:tcPr>
            <w:tcW w:w="2802" w:type="dxa"/>
          </w:tcPr>
          <w:p w14:paraId="0335BBC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3F70EBBA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Организация рефлексии в конце занятия</w:t>
            </w:r>
          </w:p>
        </w:tc>
      </w:tr>
    </w:tbl>
    <w:p w14:paraId="04073989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313BC" w:rsidRPr="0029357E" w14:paraId="7FF3E5C0" w14:textId="77777777" w:rsidTr="00F8049E">
        <w:tc>
          <w:tcPr>
            <w:tcW w:w="2802" w:type="dxa"/>
          </w:tcPr>
          <w:p w14:paraId="2436E0E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685E2D1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Правила безопасности дорожного движения</w:t>
            </w:r>
          </w:p>
        </w:tc>
      </w:tr>
      <w:tr w:rsidR="001313BC" w:rsidRPr="0029357E" w14:paraId="0C97EF62" w14:textId="77777777" w:rsidTr="00F8049E">
        <w:tc>
          <w:tcPr>
            <w:tcW w:w="2802" w:type="dxa"/>
          </w:tcPr>
          <w:p w14:paraId="4AC1EB4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0C6B549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04.04.23г</w:t>
            </w:r>
          </w:p>
        </w:tc>
      </w:tr>
      <w:tr w:rsidR="001313BC" w:rsidRPr="0029357E" w14:paraId="3A70D6DC" w14:textId="77777777" w:rsidTr="00F8049E">
        <w:tc>
          <w:tcPr>
            <w:tcW w:w="2802" w:type="dxa"/>
          </w:tcPr>
          <w:p w14:paraId="3BC738A0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64D42A8A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Светофоры</w:t>
            </w:r>
          </w:p>
        </w:tc>
      </w:tr>
      <w:tr w:rsidR="001313BC" w:rsidRPr="0029357E" w14:paraId="73AC9856" w14:textId="77777777" w:rsidTr="00F8049E">
        <w:tc>
          <w:tcPr>
            <w:tcW w:w="2802" w:type="dxa"/>
          </w:tcPr>
          <w:p w14:paraId="15EF90E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22961B9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13BC" w:rsidRPr="0029357E" w14:paraId="2DD32EA6" w14:textId="77777777" w:rsidTr="00F8049E">
        <w:tc>
          <w:tcPr>
            <w:tcW w:w="2802" w:type="dxa"/>
          </w:tcPr>
          <w:p w14:paraId="3F5D157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710CC081" w14:textId="77777777" w:rsidR="001313BC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Проблемная лекция (интерактивная)</w:t>
            </w:r>
          </w:p>
          <w:p w14:paraId="11420C01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ситуационных задач</w:t>
            </w:r>
          </w:p>
        </w:tc>
      </w:tr>
      <w:tr w:rsidR="001313BC" w:rsidRPr="0029357E" w14:paraId="74F42D55" w14:textId="77777777" w:rsidTr="00F8049E">
        <w:tc>
          <w:tcPr>
            <w:tcW w:w="2802" w:type="dxa"/>
          </w:tcPr>
          <w:p w14:paraId="19B15732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436AD82E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Организация рефлексии в конце занятия</w:t>
            </w:r>
          </w:p>
        </w:tc>
      </w:tr>
    </w:tbl>
    <w:p w14:paraId="567C00CD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E379A1A" w14:textId="77777777" w:rsidR="001313BC" w:rsidRPr="00412D81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1313BC" w:rsidRPr="0029357E" w14:paraId="1687EBFF" w14:textId="77777777" w:rsidTr="00F8049E">
        <w:tc>
          <w:tcPr>
            <w:tcW w:w="5086" w:type="dxa"/>
          </w:tcPr>
          <w:p w14:paraId="661FCB48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14:paraId="6CC68276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1313BC" w:rsidRPr="0029357E" w14:paraId="43EDE4CA" w14:textId="77777777" w:rsidTr="00F8049E">
        <w:tc>
          <w:tcPr>
            <w:tcW w:w="5086" w:type="dxa"/>
          </w:tcPr>
          <w:p w14:paraId="77754450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предпринимательства</w:t>
            </w:r>
          </w:p>
        </w:tc>
        <w:tc>
          <w:tcPr>
            <w:tcW w:w="5087" w:type="dxa"/>
          </w:tcPr>
          <w:p w14:paraId="68CAB77B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1313BC" w:rsidRPr="0029357E" w14:paraId="125FD740" w14:textId="77777777" w:rsidTr="00F8049E">
        <w:tc>
          <w:tcPr>
            <w:tcW w:w="5086" w:type="dxa"/>
          </w:tcPr>
          <w:p w14:paraId="186F03E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МДК 02.02 Управление деятельностью исполнителей</w:t>
            </w:r>
          </w:p>
        </w:tc>
        <w:tc>
          <w:tcPr>
            <w:tcW w:w="5087" w:type="dxa"/>
          </w:tcPr>
          <w:p w14:paraId="75F6A689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1313BC" w:rsidRPr="0029357E" w14:paraId="518344E9" w14:textId="77777777" w:rsidTr="00F8049E">
        <w:tc>
          <w:tcPr>
            <w:tcW w:w="5086" w:type="dxa"/>
          </w:tcPr>
          <w:p w14:paraId="01D160EF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5087" w:type="dxa"/>
          </w:tcPr>
          <w:p w14:paraId="58806A85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</w:tbl>
    <w:p w14:paraId="33F79243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BB2D23B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_удовлетворительный_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>технологии проблемного 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 xml:space="preserve">компетентностный </w:t>
      </w:r>
      <w:r w:rsidRPr="00EB1E3F">
        <w:rPr>
          <w:color w:val="000000"/>
        </w:rPr>
        <w:t xml:space="preserve">подход, все уроки проведены с учетом требований ФГОС.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Артамонова Елена Федоровна</w:t>
      </w:r>
      <w:r w:rsidRPr="00EB1E3F">
        <w:rPr>
          <w:color w:val="000000"/>
        </w:rPr>
        <w:t xml:space="preserve">, ей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добросовестно и тщательно</w:t>
      </w:r>
      <w:r w:rsidRPr="00EB1E3F">
        <w:rPr>
          <w:color w:val="000000"/>
        </w:rPr>
        <w:t>.</w:t>
      </w:r>
    </w:p>
    <w:p w14:paraId="5637FC9F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CE33BC6" w14:textId="77777777" w:rsidR="001313BC" w:rsidRPr="00A8518E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1313BC" w:rsidRPr="003D3B46" w14:paraId="1D30C1A4" w14:textId="77777777" w:rsidTr="00F8049E">
        <w:tc>
          <w:tcPr>
            <w:tcW w:w="3510" w:type="dxa"/>
          </w:tcPr>
          <w:p w14:paraId="7478F6DD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804" w:type="dxa"/>
          </w:tcPr>
          <w:p w14:paraId="5FA3779E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13BC" w:rsidRPr="003D3B46" w14:paraId="59C52D3E" w14:textId="77777777" w:rsidTr="00F8049E">
        <w:tc>
          <w:tcPr>
            <w:tcW w:w="3510" w:type="dxa"/>
          </w:tcPr>
          <w:p w14:paraId="728170DD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6804" w:type="dxa"/>
          </w:tcPr>
          <w:p w14:paraId="6AD3C8A4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13BC" w:rsidRPr="003D3B46" w14:paraId="42054910" w14:textId="77777777" w:rsidTr="00F8049E">
        <w:tc>
          <w:tcPr>
            <w:tcW w:w="3510" w:type="dxa"/>
          </w:tcPr>
          <w:p w14:paraId="7C65927D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5FB1C5FC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1313BC" w:rsidRPr="003D3B46" w14:paraId="223D03B9" w14:textId="77777777" w:rsidTr="00F8049E">
        <w:tc>
          <w:tcPr>
            <w:tcW w:w="3510" w:type="dxa"/>
          </w:tcPr>
          <w:p w14:paraId="5FD0AF98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6804" w:type="dxa"/>
          </w:tcPr>
          <w:p w14:paraId="63ED50AE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13BC" w:rsidRPr="003D3B46" w14:paraId="7A4F36E6" w14:textId="77777777" w:rsidTr="00F8049E">
        <w:tc>
          <w:tcPr>
            <w:tcW w:w="3510" w:type="dxa"/>
          </w:tcPr>
          <w:p w14:paraId="19C481E3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22B7A55A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1313BC" w:rsidRPr="003D3B46" w14:paraId="2F5A1C43" w14:textId="77777777" w:rsidTr="00F8049E">
        <w:tc>
          <w:tcPr>
            <w:tcW w:w="3510" w:type="dxa"/>
          </w:tcPr>
          <w:p w14:paraId="4BFA0127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</w:p>
        </w:tc>
        <w:tc>
          <w:tcPr>
            <w:tcW w:w="6804" w:type="dxa"/>
          </w:tcPr>
          <w:p w14:paraId="510B08B6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Олимпиада по информационной грамотности</w:t>
            </w:r>
          </w:p>
        </w:tc>
      </w:tr>
      <w:tr w:rsidR="001313BC" w:rsidRPr="003D3B46" w14:paraId="21DEB256" w14:textId="77777777" w:rsidTr="00F8049E">
        <w:tc>
          <w:tcPr>
            <w:tcW w:w="3510" w:type="dxa"/>
          </w:tcPr>
          <w:p w14:paraId="2EFB10A1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70B9C59B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Конкурсе по информационной грамотности</w:t>
            </w:r>
          </w:p>
        </w:tc>
      </w:tr>
      <w:tr w:rsidR="001313BC" w:rsidRPr="003D3B46" w14:paraId="099BB313" w14:textId="77777777" w:rsidTr="00F8049E">
        <w:tc>
          <w:tcPr>
            <w:tcW w:w="3510" w:type="dxa"/>
          </w:tcPr>
          <w:p w14:paraId="776C5DC9" w14:textId="77777777" w:rsidR="001313BC" w:rsidRPr="003D3B46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1356F257" w14:textId="77777777" w:rsidR="001313BC" w:rsidRDefault="001313BC" w:rsidP="00F804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35318D9C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9126BDE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313BC" w:rsidRPr="0029357E" w14:paraId="2247C4E2" w14:textId="77777777" w:rsidTr="00F8049E">
        <w:tc>
          <w:tcPr>
            <w:tcW w:w="10137" w:type="dxa"/>
          </w:tcPr>
          <w:p w14:paraId="62C10773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разработке учебно – планирующей документации</w:t>
            </w:r>
          </w:p>
        </w:tc>
      </w:tr>
      <w:tr w:rsidR="001313BC" w:rsidRPr="0029357E" w14:paraId="0AA88203" w14:textId="77777777" w:rsidTr="00F8049E">
        <w:tc>
          <w:tcPr>
            <w:tcW w:w="10137" w:type="dxa"/>
          </w:tcPr>
          <w:p w14:paraId="3658E07A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проектировании занятий, особенно постановка целей и задач урока</w:t>
            </w:r>
          </w:p>
        </w:tc>
      </w:tr>
      <w:tr w:rsidR="001313BC" w:rsidRPr="0029357E" w14:paraId="29453049" w14:textId="77777777" w:rsidTr="00F8049E">
        <w:tc>
          <w:tcPr>
            <w:tcW w:w="10137" w:type="dxa"/>
          </w:tcPr>
          <w:p w14:paraId="7D9070D2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313BC" w:rsidRPr="0029357E" w14:paraId="44A6424E" w14:textId="77777777" w:rsidTr="00F8049E">
        <w:tc>
          <w:tcPr>
            <w:tcW w:w="10137" w:type="dxa"/>
          </w:tcPr>
          <w:p w14:paraId="5E5A2E12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394A750A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878DE24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313BC" w:rsidRPr="0029357E" w14:paraId="1EC4AF99" w14:textId="77777777" w:rsidTr="00F8049E">
        <w:tc>
          <w:tcPr>
            <w:tcW w:w="10137" w:type="dxa"/>
          </w:tcPr>
          <w:p w14:paraId="4FEEFF4B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составлении и оформлении документации</w:t>
            </w:r>
          </w:p>
        </w:tc>
      </w:tr>
      <w:tr w:rsidR="001313BC" w:rsidRPr="0029357E" w14:paraId="3194FD75" w14:textId="77777777" w:rsidTr="00F8049E">
        <w:tc>
          <w:tcPr>
            <w:tcW w:w="10137" w:type="dxa"/>
          </w:tcPr>
          <w:p w14:paraId="7A9141C4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Подготовка, оформление отчетной документации</w:t>
            </w:r>
          </w:p>
        </w:tc>
      </w:tr>
      <w:tr w:rsidR="001313BC" w:rsidRPr="0029357E" w14:paraId="239C2CDF" w14:textId="77777777" w:rsidTr="00F8049E">
        <w:tc>
          <w:tcPr>
            <w:tcW w:w="10137" w:type="dxa"/>
          </w:tcPr>
          <w:p w14:paraId="3BCC31B8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Планирование учебного занятия</w:t>
            </w:r>
          </w:p>
        </w:tc>
      </w:tr>
      <w:tr w:rsidR="001313BC" w:rsidRPr="0029357E" w14:paraId="6D9C4EF8" w14:textId="77777777" w:rsidTr="00F8049E">
        <w:tc>
          <w:tcPr>
            <w:tcW w:w="10137" w:type="dxa"/>
          </w:tcPr>
          <w:p w14:paraId="3972365D" w14:textId="77777777" w:rsidR="001313BC" w:rsidRPr="0029357E" w:rsidRDefault="001313BC" w:rsidP="00F8049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Внеаудиторная деятельность со студентами</w:t>
            </w:r>
          </w:p>
        </w:tc>
      </w:tr>
    </w:tbl>
    <w:p w14:paraId="208E8159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604F38C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работе, в педагогическом коллективе</w:t>
      </w:r>
      <w:r w:rsidRPr="00EB1E3F">
        <w:rPr>
          <w:color w:val="000000"/>
        </w:rPr>
        <w:t>.</w:t>
      </w:r>
    </w:p>
    <w:p w14:paraId="57000EE2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3847E9D1" w14:textId="77777777" w:rsidR="001313BC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39E1B81D" w14:textId="77777777" w:rsidR="001313BC" w:rsidRPr="00EB1E3F" w:rsidRDefault="001313BC" w:rsidP="001313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23610B6D" w14:textId="77777777" w:rsidR="001313BC" w:rsidRPr="00EB1E3F" w:rsidRDefault="001313BC" w:rsidP="001313B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проверки первичной документации</w:t>
      </w:r>
      <w:r w:rsidRPr="00EB1E3F">
        <w:rPr>
          <w:color w:val="000000"/>
        </w:rPr>
        <w:t>;</w:t>
      </w:r>
    </w:p>
    <w:p w14:paraId="5D0014BC" w14:textId="77777777" w:rsidR="001313BC" w:rsidRDefault="001313BC" w:rsidP="001313B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современных методов обучения</w:t>
      </w:r>
      <w:r w:rsidRPr="00EB1E3F">
        <w:rPr>
          <w:color w:val="000000"/>
        </w:rPr>
        <w:t>.</w:t>
      </w:r>
    </w:p>
    <w:p w14:paraId="67285CB7" w14:textId="77777777" w:rsidR="001313BC" w:rsidRPr="00EB1E3F" w:rsidRDefault="001313BC" w:rsidP="001313B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Привлекать педагога к участию в различных конкурсах, чтобы она участвовала сама как педагог,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со студентами</w:t>
      </w:r>
    </w:p>
    <w:p w14:paraId="3F5AB95D" w14:textId="77777777" w:rsidR="001313BC" w:rsidRDefault="001313BC" w:rsidP="001313BC">
      <w:pPr>
        <w:shd w:val="clear" w:color="auto" w:fill="FFFFFF"/>
        <w:spacing w:line="360" w:lineRule="auto"/>
        <w:jc w:val="right"/>
        <w:rPr>
          <w:color w:val="000000"/>
        </w:rPr>
      </w:pPr>
    </w:p>
    <w:p w14:paraId="66862E3D" w14:textId="4E2D6A7A" w:rsidR="001313BC" w:rsidRPr="006112B4" w:rsidRDefault="001313BC" w:rsidP="001313BC">
      <w:pPr>
        <w:shd w:val="clear" w:color="auto" w:fill="FFFFFF"/>
        <w:spacing w:line="360" w:lineRule="auto"/>
        <w:jc w:val="right"/>
        <w:rPr>
          <w:color w:val="000000"/>
        </w:rPr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 w:rsidRPr="006112B4">
        <w:rPr>
          <w:color w:val="000000"/>
        </w:rPr>
        <w:t>________________ /</w:t>
      </w:r>
      <w:r>
        <w:rPr>
          <w:color w:val="000000"/>
        </w:rPr>
        <w:t>Самойлова Л.В.</w:t>
      </w:r>
      <w:r w:rsidRPr="006112B4">
        <w:rPr>
          <w:color w:val="000000"/>
        </w:rPr>
        <w:t>/</w:t>
      </w:r>
    </w:p>
    <w:p w14:paraId="44A8B892" w14:textId="77777777" w:rsidR="001313BC" w:rsidRDefault="001313BC" w:rsidP="001313BC">
      <w:pPr>
        <w:rPr>
          <w:b/>
        </w:rPr>
      </w:pPr>
    </w:p>
    <w:p w14:paraId="17BD8DC9" w14:textId="77777777" w:rsidR="001313BC" w:rsidRPr="0050563B" w:rsidRDefault="001313BC" w:rsidP="001313BC">
      <w:pPr>
        <w:shd w:val="clear" w:color="auto" w:fill="FFFFFF"/>
        <w:spacing w:line="360" w:lineRule="auto"/>
        <w:rPr>
          <w:b/>
        </w:rPr>
      </w:pPr>
    </w:p>
    <w:p w14:paraId="7ECD3FE0" w14:textId="77777777" w:rsidR="00DE385A" w:rsidRDefault="00DE385A"/>
    <w:sectPr w:rsidR="00DE385A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B"/>
    <w:rsid w:val="001313BC"/>
    <w:rsid w:val="00187B5B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10EE"/>
  <w15:chartTrackingRefBased/>
  <w15:docId w15:val="{619E4118-F481-434C-8AF8-BB50422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1313B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3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2023-06-13T06:51:00Z</dcterms:created>
  <dcterms:modified xsi:type="dcterms:W3CDTF">2023-06-13T06:52:00Z</dcterms:modified>
</cp:coreProperties>
</file>