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416B" w14:textId="77777777" w:rsidR="00EF44C6" w:rsidRDefault="00EF44C6" w:rsidP="00EF44C6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прохождении наставничества</w:t>
      </w:r>
    </w:p>
    <w:p w14:paraId="42576197" w14:textId="77777777" w:rsidR="00EF44C6" w:rsidRPr="009B064A" w:rsidRDefault="00EF44C6" w:rsidP="00EF44C6"/>
    <w:p w14:paraId="2D47AEC8" w14:textId="77777777" w:rsidR="00EF44C6" w:rsidRPr="004F19EA" w:rsidRDefault="00EF44C6" w:rsidP="00EF44C6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3208E8BA" w14:textId="77777777" w:rsidR="00EF44C6" w:rsidRPr="004F19EA" w:rsidRDefault="00EF44C6" w:rsidP="00EF44C6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1AD4F8A5" w14:textId="77777777" w:rsidR="00EF44C6" w:rsidRPr="004F19EA" w:rsidRDefault="00EF44C6" w:rsidP="00EF44C6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Результатами эффективной работы наставника считаются:</w:t>
      </w:r>
    </w:p>
    <w:p w14:paraId="775399F2" w14:textId="77777777" w:rsidR="00EF44C6" w:rsidRPr="004F19EA" w:rsidRDefault="00EF44C6" w:rsidP="00EF44C6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14:paraId="5D45C81B" w14:textId="77777777" w:rsidR="00EF44C6" w:rsidRPr="004F19EA" w:rsidRDefault="00EF44C6" w:rsidP="00EF44C6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14:paraId="591AA2ED" w14:textId="77777777" w:rsidR="00EF44C6" w:rsidRPr="004F19EA" w:rsidRDefault="00EF44C6" w:rsidP="00EF44C6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14:paraId="6DE9463F" w14:textId="77777777" w:rsidR="00EF44C6" w:rsidRPr="004F19EA" w:rsidRDefault="00EF44C6" w:rsidP="00EF44C6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14:paraId="2938CB29" w14:textId="77777777" w:rsidR="00EF44C6" w:rsidRPr="004F19EA" w:rsidRDefault="00EF44C6" w:rsidP="00EF44C6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14:paraId="02D6A982" w14:textId="77777777" w:rsidR="00EF44C6" w:rsidRPr="004F19EA" w:rsidRDefault="00EF44C6" w:rsidP="00EF44C6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14:paraId="003189E4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0783A303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60115085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134AF53D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3DAEF209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7B882B0B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31E834CA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343E0386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4A19F2DC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6086D130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2F141487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30643CB6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1079D867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2D6FA96E" w14:textId="77777777" w:rsidR="00EF44C6" w:rsidRDefault="00EF44C6" w:rsidP="00EF44C6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14:paraId="2FC3BBC6" w14:textId="77777777" w:rsidR="00EF44C6" w:rsidRDefault="00EF44C6" w:rsidP="00EF44C6">
      <w:pPr>
        <w:shd w:val="clear" w:color="auto" w:fill="FFFFFF"/>
        <w:spacing w:line="360" w:lineRule="auto"/>
        <w:jc w:val="both"/>
        <w:rPr>
          <w:color w:val="000000"/>
        </w:rPr>
      </w:pPr>
    </w:p>
    <w:p w14:paraId="03077A78" w14:textId="77777777" w:rsidR="00EF44C6" w:rsidRPr="00C95D55" w:rsidRDefault="00EF44C6" w:rsidP="00EF44C6">
      <w:pPr>
        <w:spacing w:line="360" w:lineRule="auto"/>
        <w:ind w:firstLine="709"/>
        <w:jc w:val="both"/>
      </w:pPr>
      <w:r w:rsidRPr="00C95D55">
        <w:t xml:space="preserve">Молодой педагог Москалев В.О. работает в ГАПОУ КТиХО с </w:t>
      </w:r>
      <w:r>
        <w:t>01</w:t>
      </w:r>
      <w:r w:rsidRPr="00C95D55">
        <w:t>.</w:t>
      </w:r>
      <w:r>
        <w:t>09</w:t>
      </w:r>
      <w:r w:rsidRPr="00C95D55">
        <w:t xml:space="preserve">.2001 года, преподает дисциплину ПМ 02. Выполнение механизированных работ в сельскохозяйственном производстве с поддержанием технического состояния средств механизации для обучающихся </w:t>
      </w:r>
      <w:r>
        <w:t xml:space="preserve">по профессии </w:t>
      </w:r>
      <w:r w:rsidRPr="00C95D55">
        <w:t>35.01.27 Мастер сельскохозяйственного производства</w:t>
      </w:r>
      <w:r>
        <w:t>.</w:t>
      </w:r>
    </w:p>
    <w:p w14:paraId="50F1F169" w14:textId="77777777" w:rsidR="00EF44C6" w:rsidRPr="00EB1E3F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6CC71C3D" w14:textId="77777777" w:rsidR="00EF44C6" w:rsidRPr="00412D81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F44C6" w:rsidRPr="0029357E" w14:paraId="07B84EF3" w14:textId="77777777" w:rsidTr="00E8628F">
        <w:tc>
          <w:tcPr>
            <w:tcW w:w="10137" w:type="dxa"/>
          </w:tcPr>
          <w:p w14:paraId="2D9351DD" w14:textId="77777777" w:rsidR="00EF44C6" w:rsidRPr="00D95BDF" w:rsidRDefault="00EF44C6" w:rsidP="00E8628F">
            <w:pPr>
              <w:spacing w:line="360" w:lineRule="auto"/>
              <w:rPr>
                <w:rFonts w:eastAsia="Calibri"/>
              </w:rPr>
            </w:pPr>
            <w:r w:rsidRPr="007C580F">
              <w:rPr>
                <w:color w:val="000000"/>
              </w:rPr>
              <w:t>Составление календарно-тематического планирования по преподаваемым дисциплинам</w:t>
            </w:r>
          </w:p>
        </w:tc>
      </w:tr>
      <w:tr w:rsidR="00EF44C6" w:rsidRPr="0029357E" w14:paraId="19BA235D" w14:textId="77777777" w:rsidTr="00E8628F">
        <w:tc>
          <w:tcPr>
            <w:tcW w:w="10137" w:type="dxa"/>
          </w:tcPr>
          <w:p w14:paraId="44B97494" w14:textId="77777777" w:rsidR="00EF44C6" w:rsidRPr="00E70D6A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E70D6A">
              <w:rPr>
                <w:color w:val="000000"/>
                <w:shd w:val="clear" w:color="auto" w:fill="FFFFFF"/>
              </w:rPr>
              <w:t>Технология коллективного взаимодействия</w:t>
            </w:r>
          </w:p>
        </w:tc>
      </w:tr>
      <w:tr w:rsidR="00EF44C6" w:rsidRPr="0029357E" w14:paraId="2895B89A" w14:textId="77777777" w:rsidTr="00E8628F">
        <w:tc>
          <w:tcPr>
            <w:tcW w:w="10137" w:type="dxa"/>
          </w:tcPr>
          <w:p w14:paraId="14EB7936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7C580F">
              <w:t xml:space="preserve">Подготовка заданий для курсового и дипломного проектирования, </w:t>
            </w:r>
            <w:r w:rsidRPr="007C580F">
              <w:rPr>
                <w:color w:val="000000"/>
              </w:rPr>
              <w:t>индивидуальных заданий для прохождения студентами учебной и производственной практики</w:t>
            </w:r>
          </w:p>
        </w:tc>
      </w:tr>
    </w:tbl>
    <w:p w14:paraId="12D7B754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F44C6" w:rsidRPr="0029357E" w14:paraId="492567CB" w14:textId="77777777" w:rsidTr="00E8628F">
        <w:tc>
          <w:tcPr>
            <w:tcW w:w="10137" w:type="dxa"/>
          </w:tcPr>
          <w:p w14:paraId="78A0BAA6" w14:textId="77777777" w:rsidR="00EF44C6" w:rsidRPr="0029357E" w:rsidRDefault="00EF44C6" w:rsidP="00E8628F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EF44C6" w:rsidRPr="0029357E" w14:paraId="496E4894" w14:textId="77777777" w:rsidTr="00E8628F">
        <w:tc>
          <w:tcPr>
            <w:tcW w:w="10137" w:type="dxa"/>
          </w:tcPr>
          <w:p w14:paraId="3B0BA965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7C580F">
              <w:rPr>
                <w:color w:val="000000"/>
              </w:rPr>
              <w:t>Методическая помощь в р</w:t>
            </w:r>
            <w:r w:rsidRPr="007C580F">
              <w:t>азработке методических пособий по выполнению лабораторных, практических работ, самостоятельной работе, курсовому и дипломному проектированию, прохождению практики</w:t>
            </w:r>
          </w:p>
        </w:tc>
      </w:tr>
      <w:tr w:rsidR="00EF44C6" w:rsidRPr="0029357E" w14:paraId="7660CB10" w14:textId="77777777" w:rsidTr="00E8628F">
        <w:tc>
          <w:tcPr>
            <w:tcW w:w="10137" w:type="dxa"/>
          </w:tcPr>
          <w:p w14:paraId="26E33B25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7C580F">
              <w:rPr>
                <w:color w:val="000000"/>
              </w:rPr>
              <w:t>Методическая помощь в р</w:t>
            </w:r>
            <w:r w:rsidRPr="007C580F">
              <w:t>азработке оценочных средств для проведения текущей и промежуточной аттестации по дисциплине (ПМ)</w:t>
            </w:r>
          </w:p>
        </w:tc>
      </w:tr>
    </w:tbl>
    <w:p w14:paraId="7A5B0FBB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27780EE" w14:textId="77777777" w:rsidR="00EF44C6" w:rsidRPr="00412D81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EF44C6" w:rsidRPr="0029357E" w14:paraId="4A45F043" w14:textId="77777777" w:rsidTr="00EF44C6">
        <w:tc>
          <w:tcPr>
            <w:tcW w:w="2802" w:type="dxa"/>
          </w:tcPr>
          <w:p w14:paraId="0D99F804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66CC64DA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C95D55">
              <w:t>ОП 05. Основы агрономии</w:t>
            </w:r>
          </w:p>
        </w:tc>
      </w:tr>
      <w:tr w:rsidR="00EF44C6" w:rsidRPr="0029357E" w14:paraId="27ED9FB6" w14:textId="77777777" w:rsidTr="00EF44C6">
        <w:tc>
          <w:tcPr>
            <w:tcW w:w="2802" w:type="dxa"/>
          </w:tcPr>
          <w:p w14:paraId="781F17D9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5BE2D40B" w14:textId="77777777" w:rsidR="00EF44C6" w:rsidRPr="00DE4777" w:rsidRDefault="00EF44C6" w:rsidP="00E8628F">
            <w:pPr>
              <w:spacing w:line="276" w:lineRule="auto"/>
            </w:pPr>
            <w:r>
              <w:t>25.09.2022</w:t>
            </w:r>
          </w:p>
        </w:tc>
      </w:tr>
      <w:tr w:rsidR="00EF44C6" w:rsidRPr="0029357E" w14:paraId="29168A36" w14:textId="77777777" w:rsidTr="00EF44C6">
        <w:tc>
          <w:tcPr>
            <w:tcW w:w="2802" w:type="dxa"/>
          </w:tcPr>
          <w:p w14:paraId="6214CA4E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52A1ED39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t>Технология возделывания сельскохозяйственных культур</w:t>
            </w:r>
          </w:p>
        </w:tc>
      </w:tr>
      <w:tr w:rsidR="00EF44C6" w:rsidRPr="0029357E" w14:paraId="6D780199" w14:textId="77777777" w:rsidTr="00EF44C6">
        <w:tc>
          <w:tcPr>
            <w:tcW w:w="2802" w:type="dxa"/>
          </w:tcPr>
          <w:p w14:paraId="60C0FFAC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671D6351" w14:textId="77777777" w:rsidR="00EF44C6" w:rsidRPr="00D95BDF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95BDF">
              <w:t>Комбинированный урок</w:t>
            </w:r>
          </w:p>
        </w:tc>
      </w:tr>
      <w:tr w:rsidR="00EF44C6" w:rsidRPr="0029357E" w14:paraId="7F75E504" w14:textId="77777777" w:rsidTr="00EF44C6">
        <w:tc>
          <w:tcPr>
            <w:tcW w:w="2802" w:type="dxa"/>
          </w:tcPr>
          <w:p w14:paraId="2FE24F5B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180B2ACE" w14:textId="77777777" w:rsidR="00EF44C6" w:rsidRPr="00E70D6A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E70D6A">
              <w:rPr>
                <w:bCs/>
                <w:color w:val="000000"/>
                <w:shd w:val="clear" w:color="auto" w:fill="FFFFFF"/>
              </w:rPr>
              <w:t>Технология проектного обучения</w:t>
            </w:r>
          </w:p>
        </w:tc>
      </w:tr>
      <w:tr w:rsidR="00EF44C6" w:rsidRPr="0029357E" w14:paraId="7EC59E3F" w14:textId="77777777" w:rsidTr="00EF44C6">
        <w:tc>
          <w:tcPr>
            <w:tcW w:w="2802" w:type="dxa"/>
          </w:tcPr>
          <w:p w14:paraId="68DFD5E4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6E1D8D60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Внимание сосредоточено лишь на отвечающем студенте</w:t>
            </w:r>
          </w:p>
        </w:tc>
      </w:tr>
    </w:tbl>
    <w:p w14:paraId="7E54D92F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181CDB7C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EF44C6" w:rsidRPr="0029357E" w14:paraId="27AC71E7" w14:textId="77777777" w:rsidTr="00EF44C6">
        <w:tc>
          <w:tcPr>
            <w:tcW w:w="2802" w:type="dxa"/>
          </w:tcPr>
          <w:p w14:paraId="261CDDD2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Дисциплина (ПМ)</w:t>
            </w:r>
          </w:p>
        </w:tc>
        <w:tc>
          <w:tcPr>
            <w:tcW w:w="6265" w:type="dxa"/>
          </w:tcPr>
          <w:p w14:paraId="3C76767D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C95D55">
              <w:t>ОП 06 Основы зоотехнии</w:t>
            </w:r>
          </w:p>
        </w:tc>
      </w:tr>
      <w:tr w:rsidR="00EF44C6" w:rsidRPr="0029357E" w14:paraId="18F7D834" w14:textId="77777777" w:rsidTr="00EF44C6">
        <w:tc>
          <w:tcPr>
            <w:tcW w:w="2802" w:type="dxa"/>
          </w:tcPr>
          <w:p w14:paraId="1D9A7241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265" w:type="dxa"/>
          </w:tcPr>
          <w:p w14:paraId="491DD817" w14:textId="77777777" w:rsidR="00EF44C6" w:rsidRPr="00DE4777" w:rsidRDefault="00EF44C6" w:rsidP="00E8628F">
            <w:pPr>
              <w:spacing w:line="276" w:lineRule="auto"/>
            </w:pPr>
            <w:r>
              <w:t>09.10.2022</w:t>
            </w:r>
          </w:p>
        </w:tc>
      </w:tr>
      <w:tr w:rsidR="00EF44C6" w:rsidRPr="0029357E" w14:paraId="6218C6B7" w14:textId="77777777" w:rsidTr="00EF44C6">
        <w:tc>
          <w:tcPr>
            <w:tcW w:w="2802" w:type="dxa"/>
          </w:tcPr>
          <w:p w14:paraId="772E014E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265" w:type="dxa"/>
          </w:tcPr>
          <w:p w14:paraId="3AF4F2F0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t>Гигиенические требования к условиям содержания и транспортировки животных</w:t>
            </w:r>
          </w:p>
        </w:tc>
      </w:tr>
      <w:tr w:rsidR="00EF44C6" w:rsidRPr="0029357E" w14:paraId="100C3A72" w14:textId="77777777" w:rsidTr="00EF44C6">
        <w:tc>
          <w:tcPr>
            <w:tcW w:w="2802" w:type="dxa"/>
          </w:tcPr>
          <w:p w14:paraId="6B8C390A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265" w:type="dxa"/>
          </w:tcPr>
          <w:p w14:paraId="7D75174F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95BDF">
              <w:t>Комбинированный урок</w:t>
            </w:r>
          </w:p>
        </w:tc>
      </w:tr>
      <w:tr w:rsidR="00EF44C6" w:rsidRPr="0029357E" w14:paraId="090DCE1F" w14:textId="77777777" w:rsidTr="00EF44C6">
        <w:tc>
          <w:tcPr>
            <w:tcW w:w="2802" w:type="dxa"/>
          </w:tcPr>
          <w:p w14:paraId="402AEDEC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265" w:type="dxa"/>
          </w:tcPr>
          <w:p w14:paraId="49F64DA7" w14:textId="77777777" w:rsidR="00EF44C6" w:rsidRPr="00E70D6A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E70D6A">
              <w:rPr>
                <w:bCs/>
                <w:color w:val="000000"/>
                <w:shd w:val="clear" w:color="auto" w:fill="FFFFFF"/>
              </w:rPr>
              <w:t>Технология модульного обучения</w:t>
            </w:r>
          </w:p>
        </w:tc>
      </w:tr>
      <w:tr w:rsidR="00EF44C6" w:rsidRPr="0029357E" w14:paraId="3E366C65" w14:textId="77777777" w:rsidTr="00EF44C6">
        <w:tc>
          <w:tcPr>
            <w:tcW w:w="2802" w:type="dxa"/>
          </w:tcPr>
          <w:p w14:paraId="71A9358E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265" w:type="dxa"/>
          </w:tcPr>
          <w:p w14:paraId="03786E91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Нерациональное распределение времени на урок</w:t>
            </w:r>
          </w:p>
        </w:tc>
      </w:tr>
    </w:tbl>
    <w:p w14:paraId="48E92F9D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EF44C6" w:rsidRPr="0029357E" w14:paraId="66844E20" w14:textId="77777777" w:rsidTr="00EF44C6">
        <w:tc>
          <w:tcPr>
            <w:tcW w:w="2802" w:type="dxa"/>
          </w:tcPr>
          <w:p w14:paraId="34D47A78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265" w:type="dxa"/>
          </w:tcPr>
          <w:p w14:paraId="566B1EAA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C95D55">
              <w:rPr>
                <w:bCs/>
              </w:rPr>
              <w:t xml:space="preserve">ПМ 02. </w:t>
            </w:r>
            <w:r w:rsidRPr="00C95D55">
              <w:rPr>
                <w:bCs/>
                <w:color w:val="000000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</w:tr>
      <w:tr w:rsidR="00EF44C6" w:rsidRPr="0029357E" w14:paraId="508ABB38" w14:textId="77777777" w:rsidTr="00EF44C6">
        <w:tc>
          <w:tcPr>
            <w:tcW w:w="2802" w:type="dxa"/>
          </w:tcPr>
          <w:p w14:paraId="7CB610D1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265" w:type="dxa"/>
          </w:tcPr>
          <w:p w14:paraId="6FB0110B" w14:textId="77777777" w:rsidR="00EF44C6" w:rsidRPr="00DE4777" w:rsidRDefault="00EF44C6" w:rsidP="00E8628F">
            <w:pPr>
              <w:spacing w:line="276" w:lineRule="auto"/>
            </w:pPr>
            <w:r>
              <w:t>30.10.2022</w:t>
            </w:r>
          </w:p>
        </w:tc>
      </w:tr>
      <w:tr w:rsidR="00EF44C6" w:rsidRPr="0029357E" w14:paraId="23CE5CC1" w14:textId="77777777" w:rsidTr="00EF44C6">
        <w:tc>
          <w:tcPr>
            <w:tcW w:w="2802" w:type="dxa"/>
          </w:tcPr>
          <w:p w14:paraId="753D46A8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265" w:type="dxa"/>
          </w:tcPr>
          <w:p w14:paraId="4ACC89C6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t>Система послепосевной обработки почвы</w:t>
            </w:r>
          </w:p>
        </w:tc>
      </w:tr>
      <w:tr w:rsidR="00EF44C6" w:rsidRPr="0029357E" w14:paraId="2788CA1D" w14:textId="77777777" w:rsidTr="00EF44C6">
        <w:tc>
          <w:tcPr>
            <w:tcW w:w="2802" w:type="dxa"/>
          </w:tcPr>
          <w:p w14:paraId="3EC91A33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265" w:type="dxa"/>
          </w:tcPr>
          <w:p w14:paraId="43FEF84F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95BDF">
              <w:t>Комбинированный урок</w:t>
            </w:r>
          </w:p>
        </w:tc>
      </w:tr>
      <w:tr w:rsidR="00EF44C6" w:rsidRPr="0029357E" w14:paraId="7F858A8D" w14:textId="77777777" w:rsidTr="00EF44C6">
        <w:tc>
          <w:tcPr>
            <w:tcW w:w="2802" w:type="dxa"/>
          </w:tcPr>
          <w:p w14:paraId="45BE8517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265" w:type="dxa"/>
          </w:tcPr>
          <w:p w14:paraId="390492EE" w14:textId="77777777" w:rsidR="00EF44C6" w:rsidRPr="001C1130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1C1130">
              <w:rPr>
                <w:bCs/>
                <w:color w:val="000000"/>
                <w:shd w:val="clear" w:color="auto" w:fill="FFFFFF"/>
              </w:rPr>
              <w:t>Технология проблемного обучения</w:t>
            </w:r>
          </w:p>
        </w:tc>
      </w:tr>
      <w:tr w:rsidR="00EF44C6" w:rsidRPr="0029357E" w14:paraId="6B8480F7" w14:textId="77777777" w:rsidTr="00EF44C6">
        <w:tc>
          <w:tcPr>
            <w:tcW w:w="2802" w:type="dxa"/>
          </w:tcPr>
          <w:p w14:paraId="4121381C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265" w:type="dxa"/>
          </w:tcPr>
          <w:p w14:paraId="327271CD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Игнорирование самостоятельной работы студентов</w:t>
            </w:r>
          </w:p>
        </w:tc>
      </w:tr>
    </w:tbl>
    <w:p w14:paraId="21DE2D0B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372D5E9" w14:textId="77777777" w:rsidR="00EF44C6" w:rsidRPr="00412D81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3981"/>
      </w:tblGrid>
      <w:tr w:rsidR="00EF44C6" w:rsidRPr="0029357E" w14:paraId="40946FDF" w14:textId="77777777" w:rsidTr="00EF44C6">
        <w:tc>
          <w:tcPr>
            <w:tcW w:w="5086" w:type="dxa"/>
          </w:tcPr>
          <w:p w14:paraId="47854075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3981" w:type="dxa"/>
          </w:tcPr>
          <w:p w14:paraId="5E06A929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EF44C6" w:rsidRPr="0029357E" w14:paraId="213CCF1F" w14:textId="77777777" w:rsidTr="00EF44C6">
        <w:tc>
          <w:tcPr>
            <w:tcW w:w="5086" w:type="dxa"/>
          </w:tcPr>
          <w:p w14:paraId="1994A005" w14:textId="77777777" w:rsidR="00EF44C6" w:rsidRPr="005F7A9A" w:rsidRDefault="00EF44C6" w:rsidP="00E8628F">
            <w:r w:rsidRPr="005F7A9A">
              <w:t>ПМ.</w:t>
            </w:r>
            <w:proofErr w:type="gramStart"/>
            <w:r w:rsidRPr="005F7A9A">
              <w:t>01.Техническое</w:t>
            </w:r>
            <w:proofErr w:type="gramEnd"/>
            <w:r w:rsidRPr="005F7A9A">
              <w:t xml:space="preserve"> обслуживание и ремонт автомобильных двигателей</w:t>
            </w:r>
          </w:p>
        </w:tc>
        <w:tc>
          <w:tcPr>
            <w:tcW w:w="3981" w:type="dxa"/>
          </w:tcPr>
          <w:p w14:paraId="75CBA9C5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95BDF">
              <w:t>Комбинированный урок</w:t>
            </w:r>
          </w:p>
        </w:tc>
      </w:tr>
      <w:tr w:rsidR="00EF44C6" w:rsidRPr="0029357E" w14:paraId="6BB3F268" w14:textId="77777777" w:rsidTr="00EF44C6">
        <w:tc>
          <w:tcPr>
            <w:tcW w:w="5086" w:type="dxa"/>
          </w:tcPr>
          <w:p w14:paraId="34E2A91C" w14:textId="77777777" w:rsidR="00EF44C6" w:rsidRPr="00A73D71" w:rsidRDefault="00EF44C6" w:rsidP="00E8628F">
            <w:r w:rsidRPr="00A73D71">
              <w:t>ОП 11. Основы бережливого производства</w:t>
            </w:r>
          </w:p>
        </w:tc>
        <w:tc>
          <w:tcPr>
            <w:tcW w:w="3981" w:type="dxa"/>
          </w:tcPr>
          <w:p w14:paraId="767E70A2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D95BDF">
              <w:t>Комбинированный урок</w:t>
            </w:r>
          </w:p>
        </w:tc>
      </w:tr>
    </w:tbl>
    <w:p w14:paraId="71676DD9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7EE1798" w14:textId="2FA37C8D" w:rsidR="00EF44C6" w:rsidRPr="00EB1E3F" w:rsidRDefault="00EF44C6" w:rsidP="00EF44C6">
      <w:pPr>
        <w:jc w:val="both"/>
      </w:pPr>
      <w:r w:rsidRPr="00EB1E3F">
        <w:t xml:space="preserve">Анализ уроков показал, что молодой педагог имеет </w:t>
      </w:r>
      <w:r>
        <w:t>достаточный</w:t>
      </w:r>
      <w:r w:rsidRPr="00EB1E3F">
        <w:t xml:space="preserve"> уровень методической и теоретической подготовки, использует современные педагогические технологии, включая </w:t>
      </w:r>
      <w:r>
        <w:t>интерактивные</w:t>
      </w:r>
      <w:r w:rsidRPr="00EB1E3F">
        <w:t>.</w:t>
      </w:r>
      <w:r>
        <w:t xml:space="preserve"> </w:t>
      </w:r>
      <w:r w:rsidRPr="00EB1E3F">
        <w:t>В основе проведенных уроков</w:t>
      </w:r>
      <w:r>
        <w:t xml:space="preserve"> молодого педагога </w:t>
      </w:r>
      <w:r w:rsidRPr="00EB1E3F">
        <w:t xml:space="preserve">лежит </w:t>
      </w:r>
      <w:r>
        <w:t xml:space="preserve">деятельностный </w:t>
      </w:r>
      <w:r w:rsidRPr="00EB1E3F">
        <w:t>подход, все уроки проведены с учетом требований ФГОС</w:t>
      </w:r>
      <w:r>
        <w:t xml:space="preserve"> СПО.</w:t>
      </w:r>
      <w:r w:rsidRPr="00EB1E3F">
        <w:t xml:space="preserve"> С </w:t>
      </w:r>
      <w:r>
        <w:t>об</w:t>
      </w:r>
      <w:r w:rsidRPr="00EB1E3F">
        <w:t>уча</w:t>
      </w:r>
      <w:r>
        <w:t>ю</w:t>
      </w:r>
      <w:r w:rsidRPr="00EB1E3F">
        <w:t xml:space="preserve">щимися </w:t>
      </w:r>
      <w:r>
        <w:t>групп</w:t>
      </w:r>
      <w:r w:rsidRPr="00EB1E3F">
        <w:t xml:space="preserve">, в которых работает </w:t>
      </w:r>
      <w:r>
        <w:t>Москалев В.О., ему</w:t>
      </w:r>
      <w:r w:rsidRPr="00EB1E3F">
        <w:t xml:space="preserve"> удалось установить доброжелательные деловые взаимоотношения. К урокам </w:t>
      </w:r>
      <w:r>
        <w:t>педагог</w:t>
      </w:r>
      <w:r w:rsidRPr="00EB1E3F">
        <w:t xml:space="preserve"> готовится </w:t>
      </w:r>
      <w:r>
        <w:t>тщательно</w:t>
      </w:r>
      <w:r w:rsidRPr="00EB1E3F">
        <w:t>.</w:t>
      </w:r>
    </w:p>
    <w:p w14:paraId="740BDC23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6091438" w14:textId="77777777" w:rsidR="00EF44C6" w:rsidRPr="00A8518E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EF44C6" w:rsidRPr="003D3B46" w14:paraId="1A40BCC1" w14:textId="77777777" w:rsidTr="00EF44C6">
        <w:tc>
          <w:tcPr>
            <w:tcW w:w="3510" w:type="dxa"/>
          </w:tcPr>
          <w:p w14:paraId="2559523B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5699" w:type="dxa"/>
          </w:tcPr>
          <w:p w14:paraId="6EB46983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F44C6" w:rsidRPr="003D3B46" w14:paraId="0665244A" w14:textId="77777777" w:rsidTr="00EF44C6">
        <w:tc>
          <w:tcPr>
            <w:tcW w:w="3510" w:type="dxa"/>
          </w:tcPr>
          <w:p w14:paraId="4095FCD3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lastRenderedPageBreak/>
              <w:t>Организация внеаудиторной деятельности</w:t>
            </w:r>
          </w:p>
        </w:tc>
        <w:tc>
          <w:tcPr>
            <w:tcW w:w="5699" w:type="dxa"/>
          </w:tcPr>
          <w:p w14:paraId="5510F3C8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F44C6" w:rsidRPr="003D3B46" w14:paraId="225D1C18" w14:textId="77777777" w:rsidTr="00EF44C6">
        <w:tc>
          <w:tcPr>
            <w:tcW w:w="3510" w:type="dxa"/>
          </w:tcPr>
          <w:p w14:paraId="17FC3D64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</w:p>
        </w:tc>
        <w:tc>
          <w:tcPr>
            <w:tcW w:w="5699" w:type="dxa"/>
          </w:tcPr>
          <w:p w14:paraId="42CBDFFF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F44C6" w:rsidRPr="003D3B46" w14:paraId="35BAAAAF" w14:textId="77777777" w:rsidTr="00EF44C6">
        <w:tc>
          <w:tcPr>
            <w:tcW w:w="3510" w:type="dxa"/>
          </w:tcPr>
          <w:p w14:paraId="37A80ACF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принял(а) участие в</w:t>
            </w:r>
          </w:p>
        </w:tc>
        <w:tc>
          <w:tcPr>
            <w:tcW w:w="5699" w:type="dxa"/>
          </w:tcPr>
          <w:p w14:paraId="44B38323" w14:textId="77777777" w:rsidR="00EF44C6" w:rsidRPr="003D3B46" w:rsidRDefault="00EF44C6" w:rsidP="00E862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14:paraId="744914A4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2A9C68C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F44C6" w:rsidRPr="0029357E" w14:paraId="54755DEC" w14:textId="77777777" w:rsidTr="00E8628F">
        <w:tc>
          <w:tcPr>
            <w:tcW w:w="10137" w:type="dxa"/>
          </w:tcPr>
          <w:p w14:paraId="3632C326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Внимание сосредоточено лишь на отвечающем студенте</w:t>
            </w:r>
          </w:p>
        </w:tc>
      </w:tr>
      <w:tr w:rsidR="00EF44C6" w:rsidRPr="0029357E" w14:paraId="7E99C24F" w14:textId="77777777" w:rsidTr="00E8628F">
        <w:tc>
          <w:tcPr>
            <w:tcW w:w="10137" w:type="dxa"/>
          </w:tcPr>
          <w:p w14:paraId="35A10DC3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Игнорирование самостоятельной работы студентов</w:t>
            </w:r>
          </w:p>
        </w:tc>
      </w:tr>
      <w:tr w:rsidR="00EF44C6" w:rsidRPr="0029357E" w14:paraId="4C653A3C" w14:textId="77777777" w:rsidTr="00E8628F">
        <w:tc>
          <w:tcPr>
            <w:tcW w:w="10137" w:type="dxa"/>
          </w:tcPr>
          <w:p w14:paraId="6BC0540C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Нерациональное распределение времени на урок</w:t>
            </w:r>
          </w:p>
        </w:tc>
      </w:tr>
      <w:tr w:rsidR="00EF44C6" w:rsidRPr="0029357E" w14:paraId="2B56BA64" w14:textId="77777777" w:rsidTr="00E8628F">
        <w:tc>
          <w:tcPr>
            <w:tcW w:w="10137" w:type="dxa"/>
          </w:tcPr>
          <w:p w14:paraId="6277DC99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Недостаточное внимание к организации домашних заданий</w:t>
            </w:r>
          </w:p>
        </w:tc>
      </w:tr>
    </w:tbl>
    <w:p w14:paraId="39395BE1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886A080" w14:textId="77777777" w:rsidR="00EF44C6" w:rsidRPr="00EB1E3F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F44C6" w:rsidRPr="0029357E" w14:paraId="103B7B31" w14:textId="77777777" w:rsidTr="00E8628F">
        <w:tc>
          <w:tcPr>
            <w:tcW w:w="10137" w:type="dxa"/>
          </w:tcPr>
          <w:p w14:paraId="0FC83F92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Постоянная конкретизация заданий с учетом интересов и возможностей студентов</w:t>
            </w:r>
          </w:p>
        </w:tc>
      </w:tr>
      <w:tr w:rsidR="00EF44C6" w:rsidRPr="0029357E" w14:paraId="56B81C28" w14:textId="77777777" w:rsidTr="00E8628F">
        <w:tc>
          <w:tcPr>
            <w:tcW w:w="10137" w:type="dxa"/>
          </w:tcPr>
          <w:p w14:paraId="54F1AE49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Сочетание индивидуальной и фронтальной работы, акцент на ввод всех студентов в деятельностное состояние</w:t>
            </w:r>
          </w:p>
        </w:tc>
      </w:tr>
      <w:tr w:rsidR="00EF44C6" w:rsidRPr="0029357E" w14:paraId="2540368C" w14:textId="77777777" w:rsidTr="00E8628F">
        <w:tc>
          <w:tcPr>
            <w:tcW w:w="10137" w:type="dxa"/>
          </w:tcPr>
          <w:p w14:paraId="701D0B1C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Дозировка времени на уроке в соответствии с его целями (при опросе, изложении нового, закреплении)</w:t>
            </w:r>
          </w:p>
        </w:tc>
      </w:tr>
      <w:tr w:rsidR="00EF44C6" w:rsidRPr="0029357E" w14:paraId="6949BBB4" w14:textId="77777777" w:rsidTr="00E8628F">
        <w:tc>
          <w:tcPr>
            <w:tcW w:w="10137" w:type="dxa"/>
          </w:tcPr>
          <w:p w14:paraId="2B7958A0" w14:textId="77777777" w:rsidR="00EF44C6" w:rsidRPr="0029357E" w:rsidRDefault="00EF44C6" w:rsidP="00E862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Внимание к логически законченной информации (вербальное, средствами акцентирования на главном, составление плана)</w:t>
            </w:r>
          </w:p>
        </w:tc>
      </w:tr>
    </w:tbl>
    <w:p w14:paraId="4CB2D077" w14:textId="77777777" w:rsidR="00EF44C6" w:rsidRPr="00EB1E3F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2F44A8A" w14:textId="41112E86" w:rsidR="00EF44C6" w:rsidRPr="00EB1E3F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Начинающему</w:t>
      </w:r>
      <w:r w:rsidRPr="00EB1E3F">
        <w:rPr>
          <w:color w:val="000000"/>
        </w:rPr>
        <w:t xml:space="preserve">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>.</w:t>
      </w:r>
    </w:p>
    <w:p w14:paraId="4AADA548" w14:textId="77777777" w:rsidR="00EF44C6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02AA8D0F" w14:textId="77777777" w:rsidR="00EF44C6" w:rsidRPr="00EB1E3F" w:rsidRDefault="00EF44C6" w:rsidP="00EF44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63F21A04" w14:textId="77777777" w:rsidR="00EF44C6" w:rsidRPr="00EB1E3F" w:rsidRDefault="00EF44C6" w:rsidP="00EF44C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гога в вопросах</w:t>
      </w:r>
      <w:r w:rsidRPr="00D6274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систематического нацеливания на отбор обязательной информации</w:t>
      </w:r>
      <w:r w:rsidRPr="00EB1E3F">
        <w:rPr>
          <w:color w:val="000000"/>
        </w:rPr>
        <w:t>;</w:t>
      </w:r>
    </w:p>
    <w:p w14:paraId="59DCF3AE" w14:textId="77777777" w:rsidR="00EF44C6" w:rsidRPr="00D62746" w:rsidRDefault="00EF44C6" w:rsidP="00EF44C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изучение и практическое применение</w:t>
      </w:r>
      <w:r>
        <w:rPr>
          <w:color w:val="000000"/>
        </w:rPr>
        <w:t xml:space="preserve"> на т</w:t>
      </w:r>
      <w:r w:rsidRPr="00D62746">
        <w:rPr>
          <w:color w:val="000000"/>
          <w:shd w:val="clear" w:color="auto" w:fill="FFFFFF"/>
        </w:rPr>
        <w:t>ворческий подход к заданиям (их усложнение или временное облегчение</w:t>
      </w:r>
    </w:p>
    <w:p w14:paraId="1C41C8A3" w14:textId="77777777" w:rsidR="00EF44C6" w:rsidRDefault="00EF44C6" w:rsidP="00EF44C6">
      <w:pPr>
        <w:shd w:val="clear" w:color="auto" w:fill="FFFFFF"/>
        <w:spacing w:line="360" w:lineRule="auto"/>
        <w:jc w:val="right"/>
        <w:rPr>
          <w:color w:val="000000"/>
        </w:rPr>
      </w:pPr>
    </w:p>
    <w:p w14:paraId="3BC3D711" w14:textId="2DEDF0F6" w:rsidR="00EF44C6" w:rsidRPr="006112B4" w:rsidRDefault="00EF44C6" w:rsidP="00EF44C6">
      <w:pPr>
        <w:shd w:val="clear" w:color="auto" w:fill="FFFFFF"/>
        <w:spacing w:line="360" w:lineRule="auto"/>
        <w:jc w:val="right"/>
        <w:rPr>
          <w:color w:val="000000"/>
        </w:rPr>
      </w:pPr>
      <w:proofErr w:type="gramStart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_</w:t>
      </w:r>
      <w:proofErr w:type="gramEnd"/>
      <w:r w:rsidRPr="006112B4">
        <w:rPr>
          <w:color w:val="000000"/>
        </w:rPr>
        <w:t>_______________ /</w:t>
      </w:r>
      <w:r>
        <w:rPr>
          <w:color w:val="000000"/>
        </w:rPr>
        <w:t xml:space="preserve"> Парфенов А.Г. </w:t>
      </w:r>
      <w:r w:rsidRPr="006112B4">
        <w:rPr>
          <w:color w:val="000000"/>
        </w:rPr>
        <w:t>/</w:t>
      </w:r>
    </w:p>
    <w:p w14:paraId="35E03ED8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04FD"/>
    <w:multiLevelType w:val="hybridMultilevel"/>
    <w:tmpl w:val="3398BB3E"/>
    <w:lvl w:ilvl="0" w:tplc="2F7E51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3618">
    <w:abstractNumId w:val="0"/>
  </w:num>
  <w:num w:numId="2" w16cid:durableId="179178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F6"/>
    <w:rsid w:val="00D64EF6"/>
    <w:rsid w:val="00DE385A"/>
    <w:rsid w:val="00E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9B6D"/>
  <w15:chartTrackingRefBased/>
  <w15:docId w15:val="{F980988F-2D6B-4FE7-9896-380D51C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4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EF44C6"/>
    <w:pPr>
      <w:spacing w:before="100" w:beforeAutospacing="1" w:after="100" w:afterAutospacing="1"/>
    </w:pPr>
  </w:style>
  <w:style w:type="paragraph" w:customStyle="1" w:styleId="ConsPlusNormal">
    <w:name w:val="ConsPlusNormal"/>
    <w:rsid w:val="00EF4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EF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2023-06-13T07:01:00Z</dcterms:created>
  <dcterms:modified xsi:type="dcterms:W3CDTF">2023-06-13T07:03:00Z</dcterms:modified>
</cp:coreProperties>
</file>