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2BC8" w14:textId="77777777" w:rsidR="005F3626" w:rsidRDefault="005F3626" w:rsidP="005F3626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наставника </w:t>
      </w:r>
    </w:p>
    <w:p w14:paraId="038A74DF" w14:textId="77777777" w:rsidR="005F3626" w:rsidRDefault="005F3626" w:rsidP="005F3626">
      <w:pPr>
        <w:shd w:val="clear" w:color="auto" w:fill="FFFFFF"/>
        <w:spacing w:line="360" w:lineRule="auto"/>
        <w:jc w:val="both"/>
        <w:rPr>
          <w:color w:val="000000"/>
        </w:rPr>
      </w:pPr>
    </w:p>
    <w:p w14:paraId="71B240FC" w14:textId="073C88EF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Назаров Владимир Иванович_____________________________</w:t>
      </w:r>
      <w:r w:rsidRPr="00EB1E3F">
        <w:rPr>
          <w:color w:val="000000"/>
        </w:rPr>
        <w:t xml:space="preserve"> 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08</w:t>
      </w:r>
      <w:r w:rsidRPr="00EB1E3F">
        <w:rPr>
          <w:color w:val="000000"/>
        </w:rPr>
        <w:t>.</w:t>
      </w:r>
      <w:r>
        <w:rPr>
          <w:color w:val="000000"/>
        </w:rPr>
        <w:t>04</w:t>
      </w:r>
      <w:r w:rsidRPr="00EB1E3F">
        <w:rPr>
          <w:color w:val="000000"/>
        </w:rPr>
        <w:t>.</w:t>
      </w:r>
      <w:r>
        <w:rPr>
          <w:color w:val="000000"/>
        </w:rPr>
        <w:t>2020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УП01, Основы материаловедения, Основы технологии отделочных строительных работ.</w:t>
      </w:r>
    </w:p>
    <w:p w14:paraId="5E7409AB" w14:textId="77777777" w:rsidR="005F3626" w:rsidRPr="00EB1E3F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24A3C45B" w14:textId="77777777" w:rsidR="005F3626" w:rsidRPr="00412D81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F3626" w:rsidRPr="0029357E" w14:paraId="49B8E226" w14:textId="77777777" w:rsidTr="000C03EF">
        <w:tc>
          <w:tcPr>
            <w:tcW w:w="10137" w:type="dxa"/>
          </w:tcPr>
          <w:p w14:paraId="39B0ABBA" w14:textId="75C68DFC" w:rsidR="005F3626" w:rsidRPr="0029357E" w:rsidRDefault="00D340C7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Создание комфортного психологического климата в группе</w:t>
            </w:r>
          </w:p>
        </w:tc>
      </w:tr>
      <w:tr w:rsidR="005F3626" w:rsidRPr="0029357E" w14:paraId="32D4C21A" w14:textId="77777777" w:rsidTr="000C03EF">
        <w:tc>
          <w:tcPr>
            <w:tcW w:w="10137" w:type="dxa"/>
          </w:tcPr>
          <w:p w14:paraId="54C8B501" w14:textId="3BB5EFF6" w:rsidR="005F3626" w:rsidRPr="0029357E" w:rsidRDefault="00D340C7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Разработка технологических карт учебных занятий</w:t>
            </w:r>
          </w:p>
        </w:tc>
      </w:tr>
      <w:tr w:rsidR="005F3626" w:rsidRPr="0029357E" w14:paraId="269C9964" w14:textId="77777777" w:rsidTr="000C03EF">
        <w:tc>
          <w:tcPr>
            <w:tcW w:w="10137" w:type="dxa"/>
          </w:tcPr>
          <w:p w14:paraId="27273803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60B5640C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F3626" w:rsidRPr="0029357E" w14:paraId="14582507" w14:textId="77777777" w:rsidTr="000C03EF">
        <w:tc>
          <w:tcPr>
            <w:tcW w:w="10137" w:type="dxa"/>
          </w:tcPr>
          <w:p w14:paraId="29CC0E95" w14:textId="77777777" w:rsidR="005F3626" w:rsidRPr="0029357E" w:rsidRDefault="005F3626" w:rsidP="000C03EF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5F3626" w:rsidRPr="0029357E" w14:paraId="1FBF2DC0" w14:textId="77777777" w:rsidTr="000C03EF">
        <w:tc>
          <w:tcPr>
            <w:tcW w:w="10137" w:type="dxa"/>
          </w:tcPr>
          <w:p w14:paraId="1491282E" w14:textId="5D1AF373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В разработке технологических карт учебных занятий</w:t>
            </w:r>
          </w:p>
        </w:tc>
      </w:tr>
      <w:tr w:rsidR="005F3626" w:rsidRPr="0029357E" w14:paraId="494120C5" w14:textId="77777777" w:rsidTr="000C03EF">
        <w:tc>
          <w:tcPr>
            <w:tcW w:w="10137" w:type="dxa"/>
          </w:tcPr>
          <w:p w14:paraId="044AEBB5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6293113D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F092BAD" w14:textId="77777777" w:rsidR="005F3626" w:rsidRPr="00412D81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5F3626" w:rsidRPr="0029357E" w14:paraId="49A1E46D" w14:textId="77777777" w:rsidTr="005F3626">
        <w:tc>
          <w:tcPr>
            <w:tcW w:w="2802" w:type="dxa"/>
          </w:tcPr>
          <w:p w14:paraId="5DDD4F82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407" w:type="dxa"/>
          </w:tcPr>
          <w:p w14:paraId="0E4008E5" w14:textId="322E91EA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color w:val="000000"/>
              </w:rPr>
              <w:t>Технология штукатурных работ</w:t>
            </w:r>
          </w:p>
        </w:tc>
      </w:tr>
      <w:tr w:rsidR="005F3626" w:rsidRPr="0029357E" w14:paraId="7162FCA2" w14:textId="77777777" w:rsidTr="005F3626">
        <w:tc>
          <w:tcPr>
            <w:tcW w:w="2802" w:type="dxa"/>
          </w:tcPr>
          <w:p w14:paraId="62C4FC04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407" w:type="dxa"/>
          </w:tcPr>
          <w:p w14:paraId="3A051E2A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Согласно расписанию</w:t>
            </w:r>
          </w:p>
        </w:tc>
      </w:tr>
      <w:tr w:rsidR="005F3626" w:rsidRPr="0029357E" w14:paraId="42DD63E6" w14:textId="77777777" w:rsidTr="005F3626">
        <w:tc>
          <w:tcPr>
            <w:tcW w:w="2802" w:type="dxa"/>
          </w:tcPr>
          <w:p w14:paraId="7D82C8B6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407" w:type="dxa"/>
          </w:tcPr>
          <w:p w14:paraId="1D5AE3AF" w14:textId="4921EC25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Основные приёмы выполнения штукатурных работ</w:t>
            </w:r>
          </w:p>
        </w:tc>
      </w:tr>
      <w:tr w:rsidR="005F3626" w:rsidRPr="0029357E" w14:paraId="26C8B773" w14:textId="77777777" w:rsidTr="005F3626">
        <w:tc>
          <w:tcPr>
            <w:tcW w:w="2802" w:type="dxa"/>
          </w:tcPr>
          <w:p w14:paraId="424E58A7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407" w:type="dxa"/>
          </w:tcPr>
          <w:p w14:paraId="52ABE04C" w14:textId="4FE77DF8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ПЗ</w:t>
            </w:r>
          </w:p>
        </w:tc>
      </w:tr>
      <w:tr w:rsidR="005F3626" w:rsidRPr="0029357E" w14:paraId="7553DD34" w14:textId="77777777" w:rsidTr="005F3626">
        <w:tc>
          <w:tcPr>
            <w:tcW w:w="2802" w:type="dxa"/>
          </w:tcPr>
          <w:p w14:paraId="7D328992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407" w:type="dxa"/>
          </w:tcPr>
          <w:p w14:paraId="16D49B3B" w14:textId="297787BD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Дифференцированный подход</w:t>
            </w:r>
          </w:p>
        </w:tc>
      </w:tr>
      <w:tr w:rsidR="005F3626" w:rsidRPr="0029357E" w14:paraId="3B3D0DD1" w14:textId="77777777" w:rsidTr="005F3626">
        <w:tc>
          <w:tcPr>
            <w:tcW w:w="2802" w:type="dxa"/>
          </w:tcPr>
          <w:p w14:paraId="2D5A0BA1" w14:textId="7777777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407" w:type="dxa"/>
          </w:tcPr>
          <w:p w14:paraId="727CDD27" w14:textId="0B8CD432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Организация работы в группы</w:t>
            </w:r>
          </w:p>
        </w:tc>
      </w:tr>
    </w:tbl>
    <w:p w14:paraId="11B5FFF3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BB6E673" w14:textId="2950D4BF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имеет </w:t>
      </w:r>
      <w:r>
        <w:rPr>
          <w:color w:val="000000"/>
        </w:rPr>
        <w:t>_удовлетворительный_________</w:t>
      </w:r>
      <w:r w:rsidRPr="00EB1E3F">
        <w:rPr>
          <w:color w:val="000000"/>
        </w:rPr>
        <w:t xml:space="preserve"> уровень методической и теоретической подготовки, </w:t>
      </w:r>
      <w:r>
        <w:rPr>
          <w:color w:val="000000"/>
        </w:rPr>
        <w:t xml:space="preserve">не всегда эффективно </w:t>
      </w:r>
      <w:r w:rsidRPr="00EB1E3F">
        <w:rPr>
          <w:color w:val="000000"/>
        </w:rPr>
        <w:t>использует современные педагогические технологии.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r w:rsidRPr="00EB1E3F">
        <w:rPr>
          <w:color w:val="000000"/>
        </w:rPr>
        <w:t xml:space="preserve">лежит </w:t>
      </w:r>
      <w:r>
        <w:rPr>
          <w:color w:val="000000"/>
        </w:rPr>
        <w:t>взаимоотношение с обучающимися, индивидуальный</w:t>
      </w:r>
      <w:r w:rsidRPr="00EB1E3F">
        <w:rPr>
          <w:color w:val="000000"/>
        </w:rPr>
        <w:t xml:space="preserve"> подход, все уроки проведены с учетом требований ФГОС.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 xml:space="preserve">_ Назаров Владимир Иванович </w:t>
      </w:r>
      <w:r w:rsidRPr="00EB1E3F">
        <w:rPr>
          <w:color w:val="000000"/>
        </w:rPr>
        <w:t>установ</w:t>
      </w:r>
      <w:r>
        <w:rPr>
          <w:color w:val="000000"/>
        </w:rPr>
        <w:t>лены</w:t>
      </w:r>
      <w:r w:rsidRPr="00EB1E3F">
        <w:rPr>
          <w:color w:val="000000"/>
        </w:rPr>
        <w:t xml:space="preserve"> доброжелательные деловые взаимоотношения. К урокам </w:t>
      </w:r>
      <w:r>
        <w:rPr>
          <w:color w:val="000000"/>
        </w:rPr>
        <w:t>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регулярно.</w:t>
      </w:r>
    </w:p>
    <w:p w14:paraId="42B3AABC" w14:textId="77777777" w:rsidR="005F3626" w:rsidRPr="00A8518E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5F3626" w:rsidRPr="003D3B46" w14:paraId="780EA0F2" w14:textId="77777777" w:rsidTr="005F3626">
        <w:tc>
          <w:tcPr>
            <w:tcW w:w="3510" w:type="dxa"/>
          </w:tcPr>
          <w:p w14:paraId="01A9C9CA" w14:textId="77777777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5841" w:type="dxa"/>
          </w:tcPr>
          <w:p w14:paraId="69AEF58A" w14:textId="7712C88C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ПП-122</w:t>
            </w:r>
          </w:p>
        </w:tc>
      </w:tr>
      <w:tr w:rsidR="005F3626" w:rsidRPr="003D3B46" w14:paraId="222FDA7E" w14:textId="77777777" w:rsidTr="005F3626">
        <w:tc>
          <w:tcPr>
            <w:tcW w:w="3510" w:type="dxa"/>
          </w:tcPr>
          <w:p w14:paraId="64416C35" w14:textId="77777777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Организация внеаудиторной деятельности</w:t>
            </w:r>
          </w:p>
        </w:tc>
        <w:tc>
          <w:tcPr>
            <w:tcW w:w="5841" w:type="dxa"/>
          </w:tcPr>
          <w:p w14:paraId="3CE116AE" w14:textId="6607FD44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 по благоустройству территории, текущего ремонта помещений колледжа</w:t>
            </w:r>
          </w:p>
        </w:tc>
      </w:tr>
      <w:tr w:rsidR="005F3626" w:rsidRPr="003D3B46" w14:paraId="189BF425" w14:textId="77777777" w:rsidTr="005F3626">
        <w:tc>
          <w:tcPr>
            <w:tcW w:w="3510" w:type="dxa"/>
          </w:tcPr>
          <w:p w14:paraId="384B82D7" w14:textId="77777777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Подготовил(а) обучающихся к</w:t>
            </w:r>
          </w:p>
        </w:tc>
        <w:tc>
          <w:tcPr>
            <w:tcW w:w="5841" w:type="dxa"/>
          </w:tcPr>
          <w:p w14:paraId="43E739A9" w14:textId="23B2C31B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НПК «</w:t>
            </w:r>
            <w:proofErr w:type="spellStart"/>
            <w:r>
              <w:rPr>
                <w:color w:val="000000"/>
              </w:rPr>
              <w:t>Поиск.Практика,Результат</w:t>
            </w:r>
            <w:proofErr w:type="spellEnd"/>
            <w:r>
              <w:rPr>
                <w:color w:val="000000"/>
              </w:rPr>
              <w:t>» в рамках проектно-аналитической сессии</w:t>
            </w:r>
          </w:p>
        </w:tc>
      </w:tr>
      <w:tr w:rsidR="005F3626" w:rsidRPr="003D3B46" w14:paraId="7C6E04C2" w14:textId="77777777" w:rsidTr="005F3626">
        <w:tc>
          <w:tcPr>
            <w:tcW w:w="3510" w:type="dxa"/>
          </w:tcPr>
          <w:p w14:paraId="254736E0" w14:textId="77777777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D3B46">
              <w:rPr>
                <w:color w:val="000000"/>
              </w:rPr>
              <w:t>Молодой специалист принял(а) участие в</w:t>
            </w:r>
          </w:p>
        </w:tc>
        <w:tc>
          <w:tcPr>
            <w:tcW w:w="5841" w:type="dxa"/>
          </w:tcPr>
          <w:p w14:paraId="3810ED57" w14:textId="77777777" w:rsidR="005F3626" w:rsidRPr="003D3B46" w:rsidRDefault="005F3626" w:rsidP="000C03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Проектно-аналитической сессии</w:t>
            </w:r>
          </w:p>
        </w:tc>
      </w:tr>
    </w:tbl>
    <w:p w14:paraId="3BF5119E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3B1B55D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F3626" w:rsidRPr="0029357E" w14:paraId="4F0F4E21" w14:textId="77777777" w:rsidTr="005F3626">
        <w:tc>
          <w:tcPr>
            <w:tcW w:w="9355" w:type="dxa"/>
          </w:tcPr>
          <w:p w14:paraId="138777E5" w14:textId="378C997D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хватает опыта в проектировании учебных занятий, испытывает затруднения при демонстрации приёмов нанесения штукатурки вручную.</w:t>
            </w:r>
          </w:p>
        </w:tc>
      </w:tr>
    </w:tbl>
    <w:p w14:paraId="5A278997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9D655F3" w14:textId="77777777" w:rsidR="005F3626" w:rsidRPr="00EB1E3F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F3626" w:rsidRPr="0029357E" w14:paraId="5B91D328" w14:textId="77777777" w:rsidTr="005F3626">
        <w:tc>
          <w:tcPr>
            <w:tcW w:w="9355" w:type="dxa"/>
          </w:tcPr>
          <w:p w14:paraId="6EAC1AEC" w14:textId="5D5538D7" w:rsidR="005F3626" w:rsidRPr="0029357E" w:rsidRDefault="005F3626" w:rsidP="000C03E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оформлению документации и изучение технологии штукатурных работ</w:t>
            </w:r>
          </w:p>
        </w:tc>
      </w:tr>
    </w:tbl>
    <w:p w14:paraId="55DCD818" w14:textId="77777777" w:rsidR="005F3626" w:rsidRPr="00EB1E3F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145AFD85" w14:textId="2967CBC6" w:rsidR="005F3626" w:rsidRPr="00EB1E3F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>На основании изложенного, полагаю, что молодой специалист адаптировалс</w:t>
      </w:r>
      <w:r>
        <w:rPr>
          <w:color w:val="000000"/>
        </w:rPr>
        <w:t>я.</w:t>
      </w:r>
    </w:p>
    <w:p w14:paraId="37A9F07D" w14:textId="77777777" w:rsidR="005F3626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14:paraId="0D7BCBB3" w14:textId="77777777" w:rsidR="005F3626" w:rsidRPr="00EB1E3F" w:rsidRDefault="005F3626" w:rsidP="005F36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614245CD" w14:textId="00FF9836" w:rsidR="005F3626" w:rsidRPr="00EB1E3F" w:rsidRDefault="005F3626" w:rsidP="005F362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технологического процесса штукатурных работ</w:t>
      </w:r>
      <w:r w:rsidRPr="00EB1E3F">
        <w:rPr>
          <w:color w:val="000000"/>
        </w:rPr>
        <w:t>;</w:t>
      </w:r>
    </w:p>
    <w:p w14:paraId="467CB705" w14:textId="5CFB08F9" w:rsidR="005F3626" w:rsidRPr="00EB1E3F" w:rsidRDefault="005F3626" w:rsidP="005F362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>га на изучение и практическое применение</w:t>
      </w:r>
      <w:r>
        <w:rPr>
          <w:color w:val="000000"/>
        </w:rPr>
        <w:t xml:space="preserve"> </w:t>
      </w:r>
      <w:r w:rsidR="009E41D0">
        <w:rPr>
          <w:color w:val="000000"/>
        </w:rPr>
        <w:t>эффективных педагогических технологий при проектировании учебных занятий.</w:t>
      </w:r>
    </w:p>
    <w:p w14:paraId="398603B9" w14:textId="77777777" w:rsidR="005F3626" w:rsidRPr="00EB1E3F" w:rsidRDefault="005F3626" w:rsidP="005F3626">
      <w:pPr>
        <w:spacing w:line="360" w:lineRule="auto"/>
        <w:ind w:firstLine="709"/>
        <w:jc w:val="both"/>
      </w:pPr>
    </w:p>
    <w:p w14:paraId="10262C39" w14:textId="33816CED" w:rsidR="00DE385A" w:rsidRDefault="005F3626" w:rsidP="009E41D0">
      <w:pPr>
        <w:shd w:val="clear" w:color="auto" w:fill="FFFFFF"/>
        <w:spacing w:line="360" w:lineRule="auto"/>
        <w:jc w:val="right"/>
      </w:pPr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6112B4">
        <w:rPr>
          <w:color w:val="000000"/>
        </w:rPr>
        <w:t>________________ /</w:t>
      </w:r>
      <w:r>
        <w:rPr>
          <w:color w:val="000000"/>
        </w:rPr>
        <w:t>_ Терентьева Н.И.__________________</w:t>
      </w:r>
      <w:r w:rsidRPr="006112B4">
        <w:rPr>
          <w:color w:val="000000"/>
        </w:rPr>
        <w:t>/</w:t>
      </w:r>
    </w:p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27"/>
    <w:rsid w:val="005F3626"/>
    <w:rsid w:val="007B4D27"/>
    <w:rsid w:val="009E41D0"/>
    <w:rsid w:val="00D340C7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F781"/>
  <w15:chartTrackingRefBased/>
  <w15:docId w15:val="{B0F373E3-B824-4F75-AB8B-00FBDEA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5F362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F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2023-06-13T10:57:00Z</dcterms:created>
  <dcterms:modified xsi:type="dcterms:W3CDTF">2023-06-13T11:21:00Z</dcterms:modified>
</cp:coreProperties>
</file>